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3CF4" w14:textId="77777777" w:rsidR="00AB0062" w:rsidRPr="00871BC3" w:rsidRDefault="00AB0062">
      <w:pPr>
        <w:pStyle w:val="paragraph"/>
        <w:spacing w:before="0" w:after="0"/>
        <w:textAlignment w:val="baseline"/>
        <w:rPr>
          <w:rStyle w:val="eop"/>
          <w:rFonts w:ascii="Calibri" w:hAnsi="Calibri"/>
          <w:lang w:val="cy-GB"/>
        </w:rPr>
      </w:pPr>
    </w:p>
    <w:p w14:paraId="547F361B" w14:textId="14C32564" w:rsidR="00AB0062" w:rsidRPr="00871BC3" w:rsidRDefault="00871BC3">
      <w:pPr>
        <w:pStyle w:val="paragraph"/>
        <w:spacing w:before="0" w:after="0"/>
        <w:textAlignment w:val="baseline"/>
        <w:rPr>
          <w:rStyle w:val="eop"/>
          <w:rFonts w:ascii="Calibri" w:hAnsi="Calibri" w:cs="Calibri"/>
          <w:lang w:val="cy-GB"/>
        </w:rPr>
      </w:pPr>
      <w:r w:rsidRPr="00871BC3">
        <w:rPr>
          <w:rFonts w:ascii="Calibri" w:hAnsi="Calibri" w:cs="Calibri"/>
          <w:lang w:val="cy-GB"/>
        </w:rPr>
        <w:t xml:space="preserve">Miss </w:t>
      </w:r>
      <w:r w:rsidR="000E03F7">
        <w:rPr>
          <w:rFonts w:ascii="Calibri" w:hAnsi="Calibri" w:cs="Calibri"/>
          <w:lang w:val="cy-GB"/>
        </w:rPr>
        <w:t>Davies</w:t>
      </w:r>
      <w:r w:rsidRPr="00871BC3">
        <w:rPr>
          <w:rFonts w:ascii="Calibri" w:hAnsi="Calibri" w:cs="Calibri"/>
          <w:lang w:val="cy-GB"/>
        </w:rPr>
        <w:t>, Pennaeth    </w:t>
      </w:r>
    </w:p>
    <w:p w14:paraId="2F4B7F01" w14:textId="77777777" w:rsidR="00AB0062" w:rsidRPr="00871BC3" w:rsidRDefault="00871BC3">
      <w:pPr>
        <w:pStyle w:val="paragraph"/>
        <w:spacing w:before="0" w:after="0"/>
        <w:textAlignment w:val="baseline"/>
        <w:rPr>
          <w:rFonts w:ascii="Calibri" w:hAnsi="Calibri" w:cs="Calibri"/>
          <w:lang w:val="cy-GB"/>
        </w:rPr>
      </w:pPr>
      <w:r w:rsidRPr="00871BC3">
        <w:rPr>
          <w:rFonts w:ascii="Calibri" w:hAnsi="Calibri" w:cs="Calibri"/>
          <w:lang w:val="cy-GB"/>
        </w:rPr>
        <w:t xml:space="preserve">Ysgol </w:t>
      </w:r>
      <w:proofErr w:type="spellStart"/>
      <w:r w:rsidRPr="00871BC3">
        <w:rPr>
          <w:rFonts w:ascii="Calibri" w:hAnsi="Calibri" w:cs="Calibri"/>
          <w:lang w:val="cy-GB"/>
        </w:rPr>
        <w:t>Bodhyfryd</w:t>
      </w:r>
      <w:proofErr w:type="spellEnd"/>
    </w:p>
    <w:p w14:paraId="7E5410FE" w14:textId="77777777" w:rsidR="00AB0062" w:rsidRPr="00871BC3" w:rsidRDefault="00871BC3">
      <w:pPr>
        <w:pStyle w:val="paragraph"/>
        <w:spacing w:before="0" w:after="0"/>
        <w:textAlignment w:val="baseline"/>
        <w:rPr>
          <w:rFonts w:ascii="Calibri" w:hAnsi="Calibri" w:cs="Calibri"/>
          <w:lang w:val="cy-GB"/>
        </w:rPr>
      </w:pPr>
      <w:r w:rsidRPr="00871BC3">
        <w:rPr>
          <w:rFonts w:ascii="Calibri" w:hAnsi="Calibri" w:cs="Calibri"/>
          <w:lang w:val="cy-GB"/>
        </w:rPr>
        <w:t xml:space="preserve">Ffordd </w:t>
      </w:r>
      <w:proofErr w:type="spellStart"/>
      <w:r w:rsidRPr="00871BC3">
        <w:rPr>
          <w:rFonts w:ascii="Calibri" w:hAnsi="Calibri" w:cs="Calibri"/>
          <w:lang w:val="cy-GB"/>
        </w:rPr>
        <w:t>Brynycabanau</w:t>
      </w:r>
      <w:proofErr w:type="spellEnd"/>
      <w:r w:rsidRPr="00871BC3">
        <w:rPr>
          <w:rFonts w:ascii="Calibri" w:hAnsi="Calibri" w:cs="Calibri"/>
          <w:lang w:val="cy-GB"/>
        </w:rPr>
        <w:t xml:space="preserve">  </w:t>
      </w:r>
    </w:p>
    <w:p w14:paraId="7A1CD2FC" w14:textId="77777777" w:rsidR="00AB0062" w:rsidRPr="00871BC3" w:rsidRDefault="00871BC3">
      <w:pPr>
        <w:pStyle w:val="paragraph"/>
        <w:spacing w:before="0" w:after="0"/>
        <w:textAlignment w:val="baseline"/>
        <w:rPr>
          <w:rFonts w:ascii="Calibri" w:hAnsi="Calibri" w:cs="Calibri"/>
          <w:lang w:val="cy-GB"/>
        </w:rPr>
      </w:pPr>
      <w:r w:rsidRPr="00871BC3">
        <w:rPr>
          <w:rFonts w:ascii="Calibri" w:hAnsi="Calibri" w:cs="Calibri"/>
          <w:lang w:val="cy-GB"/>
        </w:rPr>
        <w:t xml:space="preserve">Wrecsam </w:t>
      </w:r>
    </w:p>
    <w:p w14:paraId="3ED71159" w14:textId="77777777" w:rsidR="00AB0062" w:rsidRPr="00871BC3" w:rsidRDefault="00871BC3">
      <w:pPr>
        <w:pStyle w:val="paragraph"/>
        <w:spacing w:before="0" w:after="0"/>
        <w:textAlignment w:val="baseline"/>
        <w:rPr>
          <w:rFonts w:ascii="Calibri" w:hAnsi="Calibri" w:cs="Calibri"/>
          <w:lang w:val="cy-GB"/>
        </w:rPr>
      </w:pPr>
      <w:r w:rsidRPr="00871BC3">
        <w:rPr>
          <w:rFonts w:ascii="Calibri" w:hAnsi="Calibri" w:cs="Calibri"/>
          <w:lang w:val="cy-GB"/>
        </w:rPr>
        <w:t>LL13 7DA</w:t>
      </w:r>
    </w:p>
    <w:p w14:paraId="5BC14A4A" w14:textId="77777777" w:rsidR="00AB0062" w:rsidRPr="00871BC3" w:rsidRDefault="00AB0062">
      <w:pPr>
        <w:pStyle w:val="paragraph"/>
        <w:spacing w:before="0" w:after="0"/>
        <w:textAlignment w:val="baseline"/>
        <w:rPr>
          <w:rFonts w:ascii="Calibri" w:hAnsi="Calibri" w:cs="Calibri"/>
          <w:lang w:val="cy-GB"/>
        </w:rPr>
      </w:pPr>
    </w:p>
    <w:p w14:paraId="214BD340" w14:textId="77777777" w:rsidR="00AB0062" w:rsidRPr="00871BC3" w:rsidRDefault="00AB0062">
      <w:pPr>
        <w:pStyle w:val="paragraph"/>
        <w:spacing w:before="0" w:after="0"/>
        <w:textAlignment w:val="baseline"/>
        <w:rPr>
          <w:rFonts w:ascii="Calibri" w:hAnsi="Calibri" w:cs="Calibri"/>
          <w:lang w:val="cy-GB"/>
        </w:rPr>
      </w:pPr>
    </w:p>
    <w:p w14:paraId="74F3F3F8" w14:textId="77777777" w:rsidR="00AB0062" w:rsidRPr="00871BC3" w:rsidRDefault="00871BC3">
      <w:pPr>
        <w:pStyle w:val="paragraph"/>
        <w:spacing w:before="0" w:after="0"/>
        <w:textAlignment w:val="baseline"/>
        <w:rPr>
          <w:lang w:val="cy-GB"/>
        </w:rPr>
      </w:pPr>
      <w:r w:rsidRPr="00871BC3">
        <w:rPr>
          <w:rStyle w:val="normaltextrun"/>
          <w:rFonts w:ascii="Calibri" w:hAnsi="Calibri" w:cs="Calibri"/>
          <w:lang w:val="cy-GB"/>
        </w:rPr>
        <w:t>19/12/2023</w:t>
      </w:r>
    </w:p>
    <w:p w14:paraId="4DE37A5D" w14:textId="77777777" w:rsidR="00AB0062" w:rsidRPr="00871BC3" w:rsidRDefault="00AB0062">
      <w:pPr>
        <w:pStyle w:val="paragraph"/>
        <w:spacing w:before="0" w:after="0"/>
        <w:textAlignment w:val="baseline"/>
        <w:rPr>
          <w:rStyle w:val="normaltextrun"/>
          <w:rFonts w:ascii="Calibri" w:hAnsi="Calibri" w:cs="Calibri"/>
          <w:lang w:val="cy-GB"/>
        </w:rPr>
      </w:pPr>
    </w:p>
    <w:p w14:paraId="2ADA12A2" w14:textId="77777777" w:rsidR="00AB0062" w:rsidRPr="00871BC3" w:rsidRDefault="00871BC3">
      <w:pPr>
        <w:pStyle w:val="paragraph"/>
        <w:spacing w:before="0" w:after="0"/>
        <w:textAlignment w:val="baseline"/>
        <w:rPr>
          <w:lang w:val="cy-GB"/>
        </w:rPr>
      </w:pPr>
      <w:r w:rsidRPr="00871BC3">
        <w:rPr>
          <w:rStyle w:val="eop"/>
          <w:rFonts w:ascii="Calibri" w:hAnsi="Calibri" w:cs="Calibri"/>
          <w:lang w:val="cy-GB"/>
        </w:rPr>
        <w:t> </w:t>
      </w:r>
    </w:p>
    <w:p w14:paraId="0B09AA52" w14:textId="5D5BDF4C" w:rsidR="00AB0062" w:rsidRPr="00871BC3" w:rsidRDefault="00871BC3">
      <w:pPr>
        <w:pStyle w:val="paragraph"/>
        <w:spacing w:before="0" w:after="0"/>
        <w:textAlignment w:val="baseline"/>
        <w:rPr>
          <w:rStyle w:val="eop"/>
          <w:lang w:val="cy-GB"/>
        </w:rPr>
      </w:pPr>
      <w:r w:rsidRPr="00871BC3">
        <w:rPr>
          <w:rStyle w:val="normaltextrun"/>
          <w:rFonts w:ascii="Calibri" w:hAnsi="Calibri" w:cs="Calibri"/>
          <w:lang w:val="cy-GB"/>
        </w:rPr>
        <w:t xml:space="preserve">Annwyl Miss </w:t>
      </w:r>
      <w:r w:rsidR="000E03F7">
        <w:rPr>
          <w:rStyle w:val="normaltextrun"/>
          <w:rFonts w:ascii="Calibri" w:hAnsi="Calibri" w:cs="Calibri"/>
          <w:lang w:val="cy-GB"/>
        </w:rPr>
        <w:t>Davies</w:t>
      </w:r>
      <w:r w:rsidRPr="00871BC3">
        <w:rPr>
          <w:rStyle w:val="normaltextrun"/>
          <w:rFonts w:ascii="Calibri" w:hAnsi="Calibri" w:cs="Calibri"/>
          <w:lang w:val="cy-GB"/>
        </w:rPr>
        <w:t>,   </w:t>
      </w:r>
    </w:p>
    <w:p w14:paraId="0CD7BA9F" w14:textId="77777777" w:rsidR="00AB0062" w:rsidRPr="00871BC3" w:rsidRDefault="00AB0062">
      <w:pPr>
        <w:pStyle w:val="paragraph"/>
        <w:spacing w:before="0" w:after="0"/>
        <w:textAlignment w:val="baseline"/>
        <w:rPr>
          <w:rFonts w:ascii="Calibri" w:hAnsi="Calibri" w:cs="Calibri"/>
          <w:lang w:val="cy-GB"/>
        </w:rPr>
      </w:pPr>
    </w:p>
    <w:p w14:paraId="4B1F2D65" w14:textId="77777777" w:rsidR="00AB0062" w:rsidRPr="00871BC3" w:rsidRDefault="00871BC3">
      <w:pPr>
        <w:pStyle w:val="paragraph"/>
        <w:spacing w:before="0" w:after="0"/>
        <w:textAlignment w:val="baseline"/>
        <w:rPr>
          <w:lang w:val="cy-GB"/>
        </w:rPr>
      </w:pPr>
      <w:r w:rsidRPr="00871BC3">
        <w:rPr>
          <w:rStyle w:val="normaltextrun"/>
          <w:rFonts w:ascii="Calibri" w:hAnsi="Calibri" w:cs="Calibri"/>
          <w:b/>
          <w:bCs/>
          <w:lang w:val="cy-GB"/>
        </w:rPr>
        <w:t xml:space="preserve">YNGHYLCH: - Gwaith adnewyddu mawr ar Ffordd </w:t>
      </w:r>
      <w:proofErr w:type="spellStart"/>
      <w:r w:rsidRPr="00871BC3">
        <w:rPr>
          <w:rStyle w:val="normaltextrun"/>
          <w:rFonts w:ascii="Calibri" w:hAnsi="Calibri" w:cs="Calibri"/>
          <w:b/>
          <w:bCs/>
          <w:lang w:val="cy-GB"/>
        </w:rPr>
        <w:t>Monger</w:t>
      </w:r>
      <w:proofErr w:type="spellEnd"/>
      <w:r w:rsidRPr="00871BC3">
        <w:rPr>
          <w:rStyle w:val="normaltextrun"/>
          <w:rFonts w:ascii="Calibri" w:hAnsi="Calibri" w:cs="Calibri"/>
          <w:b/>
          <w:bCs/>
          <w:lang w:val="cy-GB"/>
        </w:rPr>
        <w:t xml:space="preserve"> </w:t>
      </w:r>
    </w:p>
    <w:p w14:paraId="061D480C" w14:textId="77777777" w:rsidR="00AB0062" w:rsidRPr="00871BC3" w:rsidRDefault="00871BC3">
      <w:pPr>
        <w:pStyle w:val="paragraph"/>
        <w:spacing w:before="0" w:after="0"/>
        <w:textAlignment w:val="baseline"/>
        <w:rPr>
          <w:rStyle w:val="eop"/>
          <w:lang w:val="cy-GB"/>
        </w:rPr>
      </w:pPr>
      <w:r w:rsidRPr="00871BC3">
        <w:rPr>
          <w:rStyle w:val="normaltextrun"/>
          <w:rFonts w:ascii="Calibri" w:hAnsi="Calibri" w:cs="Calibri"/>
          <w:lang w:val="cy-GB"/>
        </w:rPr>
        <w:t>   </w:t>
      </w:r>
    </w:p>
    <w:p w14:paraId="2C61AB5C" w14:textId="77777777" w:rsidR="00AB0062" w:rsidRPr="00871BC3" w:rsidRDefault="00871BC3">
      <w:pPr>
        <w:pStyle w:val="paragraph"/>
        <w:spacing w:before="0" w:after="0"/>
        <w:rPr>
          <w:lang w:val="cy-GB"/>
        </w:rPr>
      </w:pPr>
      <w:r w:rsidRPr="00871BC3">
        <w:rPr>
          <w:rStyle w:val="normaltextrun"/>
          <w:rFonts w:ascii="Calibri" w:hAnsi="Calibri" w:cs="Calibri"/>
          <w:lang w:val="cy-GB"/>
        </w:rPr>
        <w:t xml:space="preserve">Rydw i’n ysgrifennu atoch i’ch hysbysu o waith mawr a fydd yn cael ei wneud trwy gydol 2024 a 2025 ar ben Ffordd </w:t>
      </w:r>
      <w:proofErr w:type="spellStart"/>
      <w:r w:rsidRPr="00871BC3">
        <w:rPr>
          <w:rStyle w:val="normaltextrun"/>
          <w:rFonts w:ascii="Calibri" w:hAnsi="Calibri" w:cs="Calibri"/>
          <w:lang w:val="cy-GB"/>
        </w:rPr>
        <w:t>Monger</w:t>
      </w:r>
      <w:proofErr w:type="spellEnd"/>
      <w:r w:rsidRPr="00871BC3">
        <w:rPr>
          <w:rStyle w:val="normaltextrun"/>
          <w:rFonts w:ascii="Calibri" w:hAnsi="Calibri" w:cs="Calibri"/>
          <w:lang w:val="cy-GB"/>
        </w:rPr>
        <w:t xml:space="preserve">, a fydd yn effeithio ar y lle parcio yng Nghwrt </w:t>
      </w:r>
      <w:proofErr w:type="spellStart"/>
      <w:r w:rsidRPr="00871BC3">
        <w:rPr>
          <w:rStyle w:val="normaltextrun"/>
          <w:rFonts w:ascii="Calibri" w:hAnsi="Calibri" w:cs="Calibri"/>
          <w:lang w:val="cy-GB"/>
        </w:rPr>
        <w:t>Shields</w:t>
      </w:r>
      <w:proofErr w:type="spellEnd"/>
      <w:r w:rsidRPr="00871BC3">
        <w:rPr>
          <w:rStyle w:val="normaltextrun"/>
          <w:rFonts w:ascii="Calibri" w:hAnsi="Calibri" w:cs="Calibri"/>
          <w:lang w:val="cy-GB"/>
        </w:rPr>
        <w:t xml:space="preserve">, a gaiff ei ddefnyddio yn aml gan rieni'r ysgol pan fydd y plant yn cael eu cludo i/casglu o’r ysgol. </w:t>
      </w:r>
    </w:p>
    <w:p w14:paraId="39F7A856" w14:textId="77777777" w:rsidR="00AB0062" w:rsidRPr="00871BC3" w:rsidRDefault="00AB0062">
      <w:pPr>
        <w:pStyle w:val="paragraph"/>
        <w:spacing w:before="0" w:after="0"/>
        <w:rPr>
          <w:rStyle w:val="normaltextrun"/>
          <w:rFonts w:ascii="Calibri" w:hAnsi="Calibri" w:cs="Calibri"/>
          <w:lang w:val="cy-GB"/>
        </w:rPr>
      </w:pPr>
    </w:p>
    <w:p w14:paraId="6D01C2C2" w14:textId="77777777" w:rsidR="00AB0062" w:rsidRPr="00871BC3" w:rsidRDefault="00871BC3">
      <w:pPr>
        <w:pStyle w:val="paragraph"/>
        <w:spacing w:before="0" w:after="0"/>
        <w:textAlignment w:val="baseline"/>
        <w:rPr>
          <w:lang w:val="cy-GB"/>
        </w:rPr>
      </w:pPr>
      <w:r w:rsidRPr="00871BC3">
        <w:rPr>
          <w:rStyle w:val="normaltextrun"/>
          <w:rFonts w:ascii="Calibri" w:hAnsi="Calibri" w:cs="Calibri"/>
          <w:lang w:val="cy-GB"/>
        </w:rPr>
        <w:t xml:space="preserve">Lleolwyd </w:t>
      </w:r>
      <w:proofErr w:type="spellStart"/>
      <w:r w:rsidRPr="00871BC3">
        <w:rPr>
          <w:rStyle w:val="normaltextrun"/>
          <w:rFonts w:ascii="Calibri" w:hAnsi="Calibri" w:cs="Calibri"/>
          <w:lang w:val="cy-GB"/>
        </w:rPr>
        <w:t>amgaefa</w:t>
      </w:r>
      <w:proofErr w:type="spellEnd"/>
      <w:r w:rsidRPr="00871BC3">
        <w:rPr>
          <w:rStyle w:val="normaltextrun"/>
          <w:rFonts w:ascii="Calibri" w:hAnsi="Calibri" w:cs="Calibri"/>
          <w:lang w:val="cy-GB"/>
        </w:rPr>
        <w:t xml:space="preserve"> safle yn y maes parcio yng Nghwrt </w:t>
      </w:r>
      <w:proofErr w:type="spellStart"/>
      <w:r w:rsidRPr="00871BC3">
        <w:rPr>
          <w:rStyle w:val="normaltextrun"/>
          <w:rFonts w:ascii="Calibri" w:hAnsi="Calibri" w:cs="Calibri"/>
          <w:lang w:val="cy-GB"/>
        </w:rPr>
        <w:t>Shields</w:t>
      </w:r>
      <w:proofErr w:type="spellEnd"/>
      <w:r w:rsidRPr="00871BC3">
        <w:rPr>
          <w:rStyle w:val="normaltextrun"/>
          <w:rFonts w:ascii="Calibri" w:hAnsi="Calibri" w:cs="Calibri"/>
          <w:lang w:val="cy-GB"/>
        </w:rPr>
        <w:t xml:space="preserve">, ac mae hon yn cynnwys unedau lles, </w:t>
      </w:r>
      <w:proofErr w:type="spellStart"/>
      <w:r w:rsidRPr="00871BC3">
        <w:rPr>
          <w:rStyle w:val="normaltextrun"/>
          <w:rFonts w:ascii="Calibri" w:hAnsi="Calibri" w:cs="Calibri"/>
          <w:lang w:val="cy-GB"/>
        </w:rPr>
        <w:t>cynhwyswyr</w:t>
      </w:r>
      <w:proofErr w:type="spellEnd"/>
      <w:r w:rsidRPr="00871BC3">
        <w:rPr>
          <w:rStyle w:val="normaltextrun"/>
          <w:rFonts w:ascii="Calibri" w:hAnsi="Calibri" w:cs="Calibri"/>
          <w:lang w:val="cy-GB"/>
        </w:rPr>
        <w:t xml:space="preserve"> storio, a </w:t>
      </w:r>
      <w:proofErr w:type="spellStart"/>
      <w:r w:rsidRPr="00871BC3">
        <w:rPr>
          <w:rStyle w:val="normaltextrun"/>
          <w:rFonts w:ascii="Calibri" w:hAnsi="Calibri" w:cs="Calibri"/>
          <w:lang w:val="cy-GB"/>
        </w:rPr>
        <w:t>sgipiau</w:t>
      </w:r>
      <w:proofErr w:type="spellEnd"/>
      <w:r w:rsidRPr="00871BC3">
        <w:rPr>
          <w:rStyle w:val="normaltextrun"/>
          <w:rFonts w:ascii="Calibri" w:hAnsi="Calibri" w:cs="Calibri"/>
          <w:lang w:val="cy-GB"/>
        </w:rPr>
        <w:t xml:space="preserve">, er mwyn caniatáu i waith mawr gael ei gyflawni.   Rhagwelwn y bydd yr </w:t>
      </w:r>
      <w:proofErr w:type="spellStart"/>
      <w:r w:rsidRPr="00871BC3">
        <w:rPr>
          <w:rStyle w:val="normaltextrun"/>
          <w:rFonts w:ascii="Calibri" w:hAnsi="Calibri" w:cs="Calibri"/>
          <w:lang w:val="cy-GB"/>
        </w:rPr>
        <w:t>amgaefa</w:t>
      </w:r>
      <w:proofErr w:type="spellEnd"/>
      <w:r w:rsidRPr="00871BC3">
        <w:rPr>
          <w:rStyle w:val="normaltextrun"/>
          <w:rFonts w:ascii="Calibri" w:hAnsi="Calibri" w:cs="Calibri"/>
          <w:lang w:val="cy-GB"/>
        </w:rPr>
        <w:t xml:space="preserve"> safle yn ei lle am tua 18 mis er mwyn hwyluso gwaith datgarboneiddio a gwaith gosod ffenestri newydd yng Nghwrt Thomas, a leolir ar ben Ffordd </w:t>
      </w:r>
      <w:proofErr w:type="spellStart"/>
      <w:r w:rsidRPr="00871BC3">
        <w:rPr>
          <w:rStyle w:val="normaltextrun"/>
          <w:rFonts w:ascii="Calibri" w:hAnsi="Calibri" w:cs="Calibri"/>
          <w:lang w:val="cy-GB"/>
        </w:rPr>
        <w:t>Monger</w:t>
      </w:r>
      <w:proofErr w:type="spellEnd"/>
      <w:r w:rsidRPr="00871BC3">
        <w:rPr>
          <w:rStyle w:val="normaltextrun"/>
          <w:rFonts w:ascii="Calibri" w:hAnsi="Calibri" w:cs="Calibri"/>
          <w:lang w:val="cy-GB"/>
        </w:rPr>
        <w:t xml:space="preserve">. </w:t>
      </w:r>
    </w:p>
    <w:p w14:paraId="77996C4F" w14:textId="77777777" w:rsidR="00AB0062" w:rsidRPr="00871BC3" w:rsidRDefault="00AB0062">
      <w:pPr>
        <w:pStyle w:val="paragraph"/>
        <w:spacing w:before="0" w:after="0"/>
        <w:rPr>
          <w:rFonts w:ascii="Calibri" w:hAnsi="Calibri" w:cs="Calibri"/>
          <w:lang w:val="cy-GB"/>
        </w:rPr>
      </w:pPr>
    </w:p>
    <w:p w14:paraId="53DCF8D3" w14:textId="77777777" w:rsidR="00AB0062" w:rsidRPr="00871BC3" w:rsidRDefault="00871BC3">
      <w:pPr>
        <w:pStyle w:val="paragraph"/>
        <w:spacing w:before="0" w:after="0"/>
        <w:rPr>
          <w:rFonts w:ascii="Calibri" w:hAnsi="Calibri" w:cs="Calibri"/>
          <w:lang w:val="cy-GB"/>
        </w:rPr>
      </w:pPr>
      <w:r w:rsidRPr="00871BC3">
        <w:rPr>
          <w:rFonts w:ascii="Calibri" w:hAnsi="Calibri" w:cs="Calibri"/>
          <w:lang w:val="cy-GB"/>
        </w:rPr>
        <w:t xml:space="preserve">Rhagwelwn y bydd y lleoedd parcio a fydd yn cael eu cymryd gan yr </w:t>
      </w:r>
      <w:proofErr w:type="spellStart"/>
      <w:r w:rsidRPr="00871BC3">
        <w:rPr>
          <w:rFonts w:ascii="Calibri" w:hAnsi="Calibri" w:cs="Calibri"/>
          <w:lang w:val="cy-GB"/>
        </w:rPr>
        <w:t>amgaefa</w:t>
      </w:r>
      <w:proofErr w:type="spellEnd"/>
      <w:r w:rsidRPr="00871BC3">
        <w:rPr>
          <w:rFonts w:ascii="Calibri" w:hAnsi="Calibri" w:cs="Calibri"/>
          <w:lang w:val="cy-GB"/>
        </w:rPr>
        <w:t xml:space="preserve"> safle, ynghyd â’r lefelau traffig uwch a fydd yn gysylltiedig â’r gwaith adeiladu, yn cael effaith niweidiol ar y trefniadau parcio yng Nghwrt </w:t>
      </w:r>
      <w:proofErr w:type="spellStart"/>
      <w:r w:rsidRPr="00871BC3">
        <w:rPr>
          <w:rFonts w:ascii="Calibri" w:hAnsi="Calibri" w:cs="Calibri"/>
          <w:lang w:val="cy-GB"/>
        </w:rPr>
        <w:t>Shields</w:t>
      </w:r>
      <w:proofErr w:type="spellEnd"/>
      <w:r w:rsidRPr="00871BC3">
        <w:rPr>
          <w:rFonts w:ascii="Calibri" w:hAnsi="Calibri" w:cs="Calibri"/>
          <w:lang w:val="cy-GB"/>
        </w:rPr>
        <w:t xml:space="preserve">. Felly, a fyddech gystal ag annog rhieni i ddefnyddio’r safle gollwng a chasglu plant yn Ffordd </w:t>
      </w:r>
      <w:proofErr w:type="spellStart"/>
      <w:r w:rsidRPr="00871BC3">
        <w:rPr>
          <w:rFonts w:ascii="Calibri" w:hAnsi="Calibri" w:cs="Calibri"/>
          <w:lang w:val="cy-GB"/>
        </w:rPr>
        <w:t>Brynycabanau</w:t>
      </w:r>
      <w:proofErr w:type="spellEnd"/>
      <w:r w:rsidRPr="00871BC3">
        <w:rPr>
          <w:rFonts w:ascii="Calibri" w:hAnsi="Calibri" w:cs="Calibri"/>
          <w:lang w:val="cy-GB"/>
        </w:rPr>
        <w:t xml:space="preserve">.  </w:t>
      </w:r>
    </w:p>
    <w:p w14:paraId="5F42A6AB" w14:textId="77777777" w:rsidR="00AB0062" w:rsidRPr="00871BC3" w:rsidRDefault="00AB0062">
      <w:pPr>
        <w:pStyle w:val="paragraph"/>
        <w:spacing w:before="0" w:after="0"/>
        <w:rPr>
          <w:rFonts w:ascii="Calibri" w:hAnsi="Calibri" w:cs="Calibri"/>
          <w:lang w:val="cy-GB"/>
        </w:rPr>
      </w:pPr>
    </w:p>
    <w:p w14:paraId="1B00DD2B" w14:textId="77777777" w:rsidR="00AB0062" w:rsidRPr="00871BC3" w:rsidRDefault="00871BC3">
      <w:pPr>
        <w:pStyle w:val="paragraph"/>
        <w:spacing w:before="0" w:after="0"/>
        <w:rPr>
          <w:rFonts w:ascii="Calibri" w:hAnsi="Calibri" w:cs="Calibri"/>
          <w:lang w:val="cy-GB"/>
        </w:rPr>
      </w:pPr>
      <w:r w:rsidRPr="00871BC3">
        <w:rPr>
          <w:rFonts w:ascii="Calibri" w:hAnsi="Calibri" w:cs="Calibri"/>
          <w:lang w:val="cy-GB"/>
        </w:rPr>
        <w:t xml:space="preserve">Hoffem fanteisio ar y cyfle hwn hefyd i ofyn i chi i atgoffa rhieni yn garedig o’r ffaith mai eiddo preifat yw’r lle Parcio yng Nghwrt </w:t>
      </w:r>
      <w:proofErr w:type="spellStart"/>
      <w:r w:rsidRPr="00871BC3">
        <w:rPr>
          <w:rFonts w:ascii="Calibri" w:hAnsi="Calibri" w:cs="Calibri"/>
          <w:lang w:val="cy-GB"/>
        </w:rPr>
        <w:t>Shields</w:t>
      </w:r>
      <w:proofErr w:type="spellEnd"/>
      <w:r w:rsidRPr="00871BC3">
        <w:rPr>
          <w:rFonts w:ascii="Calibri" w:hAnsi="Calibri" w:cs="Calibri"/>
          <w:lang w:val="cy-GB"/>
        </w:rPr>
        <w:t xml:space="preserve"> a’i fod at ddefnydd preswylwyr ac ymwelwyr â’r cynllun yn unig. </w:t>
      </w:r>
    </w:p>
    <w:p w14:paraId="0B317571" w14:textId="77777777" w:rsidR="00AB0062" w:rsidRPr="00871BC3" w:rsidRDefault="00AB0062">
      <w:pPr>
        <w:pStyle w:val="paragraph"/>
        <w:spacing w:before="0" w:after="0"/>
        <w:rPr>
          <w:rFonts w:ascii="Calibri" w:hAnsi="Calibri" w:cs="Calibri"/>
          <w:lang w:val="cy-GB"/>
        </w:rPr>
      </w:pPr>
    </w:p>
    <w:p w14:paraId="03733A15" w14:textId="77777777" w:rsidR="00AB0062" w:rsidRPr="00871BC3" w:rsidRDefault="00871BC3">
      <w:pPr>
        <w:pStyle w:val="paragraph"/>
        <w:spacing w:before="0" w:after="0"/>
        <w:textAlignment w:val="baseline"/>
        <w:rPr>
          <w:lang w:val="cy-GB"/>
        </w:rPr>
      </w:pPr>
      <w:r w:rsidRPr="00871BC3">
        <w:rPr>
          <w:rStyle w:val="normaltextrun"/>
          <w:rFonts w:ascii="Calibri" w:hAnsi="Calibri" w:cs="Calibri"/>
          <w:color w:val="000000"/>
          <w:highlight w:val="white"/>
          <w:lang w:val="cy-GB"/>
        </w:rPr>
        <w:t>Diolch ymlaen llaw am eich cydweithrediad a’ch dealltwriaeth.</w:t>
      </w:r>
    </w:p>
    <w:p w14:paraId="7687FCC9" w14:textId="77777777" w:rsidR="00AB0062" w:rsidRPr="00871BC3" w:rsidRDefault="00871BC3">
      <w:pPr>
        <w:pStyle w:val="paragraph"/>
        <w:spacing w:before="0" w:after="0"/>
        <w:textAlignment w:val="baseline"/>
        <w:rPr>
          <w:lang w:val="cy-GB"/>
        </w:rPr>
      </w:pPr>
      <w:r w:rsidRPr="00871BC3">
        <w:rPr>
          <w:rStyle w:val="eop"/>
          <w:rFonts w:ascii="Calibri" w:hAnsi="Calibri" w:cs="Calibri"/>
          <w:lang w:val="cy-GB"/>
        </w:rPr>
        <w:t> </w:t>
      </w:r>
    </w:p>
    <w:p w14:paraId="59F99DF5" w14:textId="77777777" w:rsidR="00AB0062" w:rsidRPr="00871BC3" w:rsidRDefault="00AB0062">
      <w:pPr>
        <w:pStyle w:val="paragraph"/>
        <w:spacing w:before="0" w:after="0"/>
        <w:textAlignment w:val="baseline"/>
        <w:rPr>
          <w:rFonts w:ascii="Calibri" w:hAnsi="Calibri" w:cs="Calibri"/>
          <w:lang w:val="cy-GB"/>
        </w:rPr>
      </w:pPr>
    </w:p>
    <w:p w14:paraId="582DB26B" w14:textId="77777777" w:rsidR="00AB0062" w:rsidRPr="00871BC3" w:rsidRDefault="00871BC3">
      <w:pPr>
        <w:pStyle w:val="paragraph"/>
        <w:spacing w:before="0" w:after="0"/>
        <w:textAlignment w:val="baseline"/>
        <w:rPr>
          <w:rStyle w:val="eop"/>
          <w:lang w:val="cy-GB"/>
        </w:rPr>
      </w:pPr>
      <w:r w:rsidRPr="00871BC3">
        <w:rPr>
          <w:rStyle w:val="normaltextrun"/>
          <w:rFonts w:ascii="Calibri" w:hAnsi="Calibri" w:cs="Calibri"/>
          <w:lang w:val="cy-GB"/>
        </w:rPr>
        <w:t>Yn gywir   </w:t>
      </w:r>
    </w:p>
    <w:p w14:paraId="6C229AB8" w14:textId="7C062470" w:rsidR="00AB0062" w:rsidRPr="00871BC3" w:rsidRDefault="000E03F7">
      <w:pPr>
        <w:rPr>
          <w:lang w:val="cy-GB"/>
        </w:rPr>
      </w:pPr>
      <w:r>
        <w:rPr>
          <w:noProof/>
        </w:rPr>
        <w:drawing>
          <wp:inline distT="0" distB="0" distL="0" distR="0" wp14:anchorId="12B0DD58" wp14:editId="262827CD">
            <wp:extent cx="2057400" cy="638175"/>
            <wp:effectExtent l="0" t="0" r="0" b="9525"/>
            <wp:docPr id="367788284" name="Picture 367788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788284" name="Picture 36778828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BC3" w:rsidRPr="00871BC3">
        <w:rPr>
          <w:lang w:val="cy-GB"/>
        </w:rPr>
        <w:br/>
      </w:r>
      <w:r w:rsidR="00871BC3" w:rsidRPr="00871BC3">
        <w:rPr>
          <w:rFonts w:cs="Calibri"/>
          <w:sz w:val="24"/>
          <w:szCs w:val="24"/>
          <w:lang w:val="cy-GB"/>
        </w:rPr>
        <w:t>Adam Butler</w:t>
      </w:r>
    </w:p>
    <w:p w14:paraId="06967B9C" w14:textId="77777777" w:rsidR="00AB0062" w:rsidRPr="00871BC3" w:rsidRDefault="00871BC3">
      <w:pPr>
        <w:rPr>
          <w:rFonts w:cs="Calibri"/>
          <w:sz w:val="24"/>
          <w:szCs w:val="24"/>
          <w:lang w:val="cy-GB"/>
        </w:rPr>
      </w:pPr>
      <w:r w:rsidRPr="00871BC3">
        <w:rPr>
          <w:rFonts w:cs="Calibri"/>
          <w:sz w:val="24"/>
          <w:szCs w:val="24"/>
          <w:lang w:val="cy-GB"/>
        </w:rPr>
        <w:t xml:space="preserve">Rheolwr Contractau </w:t>
      </w:r>
    </w:p>
    <w:sectPr w:rsidR="00AB0062" w:rsidRPr="00871BC3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62"/>
    <w:rsid w:val="000E03F7"/>
    <w:rsid w:val="00871BC3"/>
    <w:rsid w:val="00A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A0F1"/>
  <w15:docId w15:val="{4337524F-1395-454B-962B-A8B5C558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Heading2Char">
    <w:name w:val="Heading 2 Char"/>
    <w:basedOn w:val="DefaultParagraphFont"/>
    <w:qFormat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aragraph">
    <w:name w:val="paragraph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Parry</dc:creator>
  <dc:description/>
  <cp:lastModifiedBy>Caryl Griffiths</cp:lastModifiedBy>
  <cp:revision>2</cp:revision>
  <dcterms:created xsi:type="dcterms:W3CDTF">2023-12-20T12:41:00Z</dcterms:created>
  <dcterms:modified xsi:type="dcterms:W3CDTF">2023-12-20T12:41:00Z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 Category">
    <vt:lpwstr>54;#Kitchen Replacement|7674e929-f59c-4540-b989-9a434cf6305d</vt:lpwstr>
  </property>
  <property fmtid="{D5CDD505-2E9C-101B-9397-08002B2CF9AE}" pid="4" name="ContentTypeId">
    <vt:lpwstr>0x01010024E8655168858D438C63110069B2D20A</vt:lpwstr>
  </property>
  <property fmtid="{D5CDD505-2E9C-101B-9397-08002B2CF9AE}" pid="5" name="DocSecurity">
    <vt:i4>0</vt:i4>
  </property>
  <property fmtid="{D5CDD505-2E9C-101B-9397-08002B2CF9AE}" pid="6" name="Document Type">
    <vt:lpwstr>74;#Letter|4817a41a-866a-47e2-9f11-3504b38d29a9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MediaServiceImageTags">
    <vt:lpwstr/>
  </property>
  <property fmtid="{D5CDD505-2E9C-101B-9397-08002B2CF9AE}" pid="10" name="Organisation">
    <vt:lpwstr>3;#Wales ＆ West Housing|e0284b14-88cd-4885-b52d-dd5292a3e725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_dlc_DocIdItemGuid">
    <vt:lpwstr>a8e6be93-358b-4457-90eb-622f30da02ec</vt:lpwstr>
  </property>
</Properties>
</file>