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1B" w:rsidRPr="0089371B" w:rsidRDefault="0089371B" w:rsidP="0089371B">
      <w:pPr>
        <w:shd w:val="clear" w:color="auto" w:fill="FFFFFF"/>
        <w:spacing w:after="300" w:line="240" w:lineRule="auto"/>
        <w:textAlignment w:val="baseline"/>
        <w:outlineLvl w:val="0"/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</w:pPr>
      <w:bookmarkStart w:id="0" w:name="_GoBack"/>
      <w:proofErr w:type="spellStart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>Cyflwyno’r</w:t>
      </w:r>
      <w:proofErr w:type="spellEnd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>Cynllun</w:t>
      </w:r>
      <w:proofErr w:type="spellEnd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>Cyffredinol</w:t>
      </w:r>
      <w:proofErr w:type="spellEnd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>Prydau</w:t>
      </w:r>
      <w:proofErr w:type="spellEnd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 xml:space="preserve"> Ysgol am </w:t>
      </w:r>
      <w:proofErr w:type="spellStart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>Flynyddoedd</w:t>
      </w:r>
      <w:proofErr w:type="spellEnd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 xml:space="preserve"> 3 </w:t>
      </w:r>
      <w:proofErr w:type="spellStart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b/>
          <w:bCs/>
          <w:color w:val="282828"/>
          <w:kern w:val="36"/>
          <w:sz w:val="28"/>
          <w:szCs w:val="24"/>
          <w:lang w:eastAsia="en-GB"/>
        </w:rPr>
        <w:t xml:space="preserve"> 6</w:t>
      </w:r>
    </w:p>
    <w:bookmarkEnd w:id="0"/>
    <w:p w:rsidR="0089371B" w:rsidRPr="0089371B" w:rsidRDefault="0089371B" w:rsidP="008937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dechrau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mlynyddoedd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3</w:t>
      </w:r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6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gynradd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mis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Medi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gennych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ddiddordeb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!</w:t>
      </w:r>
    </w:p>
    <w:p w:rsidR="0089371B" w:rsidRPr="0089371B" w:rsidRDefault="0089371B" w:rsidP="008937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Mae plant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mewn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dosbarthiadau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derbyn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blynyddoedd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1 a 2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yng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Nghymru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eisoes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cael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prydau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diolch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Raglen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Gyffredinol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Prydau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Ysgol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Llywodraeth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Cymru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ac o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fis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Medi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cael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gyflwyno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bob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disgybl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mlynyddoedd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3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6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Wrecsam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.</w:t>
      </w:r>
    </w:p>
    <w:p w:rsidR="0089371B" w:rsidRPr="0089371B" w:rsidRDefault="0089371B" w:rsidP="008937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Mae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rhan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o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ymateb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Llywodraeth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Cymru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bwysau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cynyddol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costau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byw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deuluoedd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mwyn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mynd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i’r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afael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â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thlodi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plant a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sicrhau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nad</w:t>
      </w:r>
      <w:proofErr w:type="spellEnd"/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oes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unrhyw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mynd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heb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fwyd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.</w:t>
      </w:r>
    </w:p>
    <w:p w:rsidR="0089371B" w:rsidRPr="0089371B" w:rsidRDefault="0089371B" w:rsidP="008937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Peidiwch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â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methu’r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cyfle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hwn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gael</w:t>
      </w:r>
      <w:proofErr w:type="spellEnd"/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pryd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poeth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maethlon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i’ch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–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!</w:t>
      </w:r>
    </w:p>
    <w:p w:rsidR="0089371B" w:rsidRPr="0089371B" w:rsidRDefault="0089371B" w:rsidP="0089371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Ydi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eich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plentyn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eisoes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yn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cael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prydau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ysgol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am </w:t>
      </w:r>
      <w:proofErr w:type="spellStart"/>
      <w:proofErr w:type="gram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ddim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?</w:t>
      </w:r>
      <w:proofErr w:type="gramEnd"/>
    </w:p>
    <w:p w:rsidR="0089371B" w:rsidRPr="0089371B" w:rsidRDefault="0089371B" w:rsidP="008937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ydi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cael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Prydau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Ysgol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o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bryd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seiliedig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amgylchiadau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efallai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gallwch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hefyd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hawlio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cymorth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ychwanegol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trwy’r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Grant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Hanfodion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Ysgol,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sy’n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cynnwys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cymorth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ariannol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gyfer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gwisg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offer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chwaraeon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dyfeisiau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. </w:t>
      </w:r>
    </w:p>
    <w:p w:rsidR="0089371B" w:rsidRPr="0089371B" w:rsidRDefault="0089371B" w:rsidP="008937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Felly, o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fis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Medi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ymlaen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rydym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annog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rhieni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barhau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wneud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cais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Brydau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Ysgol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fel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bod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cael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holl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gymorth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 </w:t>
      </w:r>
      <w:proofErr w:type="spellStart"/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mae</w:t>
      </w:r>
      <w:proofErr w:type="spellEnd"/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ganddo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hawl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iddo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. </w:t>
      </w:r>
    </w:p>
    <w:p w:rsidR="0089371B" w:rsidRPr="0089371B" w:rsidRDefault="0089371B" w:rsidP="0089371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I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hawlio’r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cynllun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eleni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 </w:t>
      </w:r>
      <w:hyperlink r:id="rId5" w:tgtFrame="_blank" w:history="1"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Grant </w:t>
        </w:r>
        <w:proofErr w:type="spellStart"/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Hanfodion</w:t>
        </w:r>
        <w:proofErr w:type="spellEnd"/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Ysgol | </w:t>
        </w:r>
        <w:proofErr w:type="spellStart"/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Cyngor</w:t>
        </w:r>
        <w:proofErr w:type="spellEnd"/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Bwrdeistref</w:t>
        </w:r>
        <w:proofErr w:type="spellEnd"/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Sirol</w:t>
        </w:r>
        <w:proofErr w:type="spellEnd"/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Wrecsam</w:t>
        </w:r>
        <w:proofErr w:type="spellEnd"/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.</w:t>
        </w:r>
      </w:hyperlink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 </w:t>
      </w:r>
    </w:p>
    <w:p w:rsidR="0089371B" w:rsidRPr="0089371B" w:rsidRDefault="0089371B" w:rsidP="0089371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Ydi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eich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sefyllfa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ariannol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wedi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newid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dros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y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flwyddyn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ddiwethaf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?</w:t>
      </w:r>
    </w:p>
    <w:p w:rsidR="0089371B" w:rsidRPr="0089371B" w:rsidRDefault="0089371B" w:rsidP="0089371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nad</w:t>
      </w:r>
      <w:proofErr w:type="spellEnd"/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yw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cael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Prydau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Ysgol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o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bryd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ond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bod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amgylchiadau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wedi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newid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eleni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efallai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 gall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Wrecsam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gynnig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cymorth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chi.  I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wirio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</w:t>
      </w:r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ydych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chi’n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gymwys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Brydau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Ysgol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 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fldChar w:fldCharType="begin"/>
      </w:r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instrText xml:space="preserve"> HYPERLINK "https://www.wrexham.gov.uk/service/school-meals/free-school-meals" \l "_blank" \t "_blank" </w:instrText>
      </w:r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fldChar w:fldCharType="separate"/>
      </w:r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>Prydau</w:t>
      </w:r>
      <w:proofErr w:type="spellEnd"/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 xml:space="preserve"> Ysgol am </w:t>
      </w:r>
      <w:proofErr w:type="spellStart"/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 xml:space="preserve"> | </w:t>
      </w:r>
      <w:proofErr w:type="spellStart"/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>Cyngor</w:t>
      </w:r>
      <w:proofErr w:type="spellEnd"/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>Bwrdeistref</w:t>
      </w:r>
      <w:proofErr w:type="spellEnd"/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>Sirol</w:t>
      </w:r>
      <w:proofErr w:type="spellEnd"/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0000FF"/>
          <w:sz w:val="24"/>
          <w:szCs w:val="24"/>
          <w:u w:val="single"/>
          <w:bdr w:val="none" w:sz="0" w:space="0" w:color="auto" w:frame="1"/>
          <w:lang w:eastAsia="en-GB"/>
        </w:rPr>
        <w:t>Wrecsam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fldChar w:fldCharType="end"/>
      </w:r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. 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ydych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chi’n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gymwys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efallai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bod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modd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chi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dderbyn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 Grant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Hanfodion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Ysgol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hefyd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.</w:t>
      </w:r>
    </w:p>
    <w:p w:rsidR="0089371B" w:rsidRPr="0089371B" w:rsidRDefault="0089371B" w:rsidP="008937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Meddai’r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Cyng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. Phil Wynn,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Aelod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Arweiniol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Addysg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: “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ydych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credu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bod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gymwys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gael</w:t>
      </w:r>
      <w:proofErr w:type="spellEnd"/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Prydau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Ysgol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i’n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gwefan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wneud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cais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oed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yw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gymwys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gael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Prydau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Ysgol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Cyffredinol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.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cais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llwyddiannus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mae’n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bosibl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byddwch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chi’n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gallu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cael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mynediad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at y Grant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Hanfodion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Ysgol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hefyd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sy’n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gam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pwysig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wrth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atal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arian</w:t>
      </w:r>
      <w:proofErr w:type="spellEnd"/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rhag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rhwystro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addysg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plant.  Felly,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ydych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credu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bod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gymwys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cysylltwch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â </w:t>
      </w:r>
      <w:proofErr w:type="spellStart"/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ni</w:t>
      </w:r>
      <w:proofErr w:type="spellEnd"/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gefnogi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rhieni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dysgwyr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drwy’r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flwyddyn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.”</w:t>
      </w:r>
    </w:p>
    <w:p w:rsidR="0089371B" w:rsidRPr="0089371B" w:rsidRDefault="0089371B" w:rsidP="0089371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Ydi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eich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plentyn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yn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dechrau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ysgol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?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Byddwch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angen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cyfrif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Parent Pay</w:t>
      </w:r>
    </w:p>
    <w:p w:rsidR="0089371B" w:rsidRPr="0089371B" w:rsidRDefault="0089371B" w:rsidP="0089371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mwyn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i’ch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dderbyn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pryd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–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boed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bryd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am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ddim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cyffredinol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neu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un</w:t>
      </w:r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sail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cymhwyster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–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byddwch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angen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cyfrif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wefan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Parent Pay </w:t>
      </w:r>
      <w:hyperlink r:id="rId6" w:anchor="_blank" w:tgtFrame="_blank" w:history="1"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www.parentpay.com</w:t>
        </w:r>
      </w:hyperlink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.  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Dyma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sut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greu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cyfrif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:</w:t>
      </w:r>
    </w:p>
    <w:p w:rsidR="0089371B" w:rsidRPr="0089371B" w:rsidRDefault="0089371B" w:rsidP="0089371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lastRenderedPageBreak/>
        <w:t>Anfonwch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e-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bost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at </w:t>
      </w:r>
      <w:hyperlink r:id="rId7" w:history="1"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schoolmeals@wrexham.gov.uk</w:t>
        </w:r>
      </w:hyperlink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 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gan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nodi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enw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llawn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ddyddiad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geni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ac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enw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a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gofynnwch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am god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gweithredu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Parent Pay</w:t>
      </w:r>
    </w:p>
    <w:p w:rsidR="0089371B" w:rsidRPr="0089371B" w:rsidRDefault="0089371B" w:rsidP="008937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Byddwch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derbyn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cod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gweithredu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gyfer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sefydlu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cyfrif</w:t>
      </w:r>
      <w:proofErr w:type="spellEnd"/>
    </w:p>
    <w:p w:rsidR="0089371B" w:rsidRPr="0089371B" w:rsidRDefault="0089371B" w:rsidP="0089371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oes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gennych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chi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unrhyw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gwestiynau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am help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ariannol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sydd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gael</w:t>
      </w:r>
      <w:proofErr w:type="spellEnd"/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i’ch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ystod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gyfnod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gallwch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gysylltu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â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ni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 </w:t>
      </w:r>
      <w:hyperlink r:id="rId8" w:history="1">
        <w:r w:rsidRPr="0089371B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freeschoolmeals@wrexham.gov.uk</w:t>
        </w:r>
      </w:hyperlink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.</w:t>
      </w:r>
    </w:p>
    <w:p w:rsidR="0089371B" w:rsidRPr="0089371B" w:rsidRDefault="0089371B" w:rsidP="0089371B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en-GB"/>
        </w:rPr>
      </w:pP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Byddwch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angen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 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rhag</w:t>
      </w:r>
      <w:proofErr w:type="spellEnd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b/>
          <w:bCs/>
          <w:color w:val="282828"/>
          <w:sz w:val="24"/>
          <w:szCs w:val="24"/>
          <w:bdr w:val="none" w:sz="0" w:space="0" w:color="auto" w:frame="1"/>
          <w:lang w:eastAsia="en-GB"/>
        </w:rPr>
        <w:t>archebu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 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prydau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Parent Pay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hefyd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.  Mae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wir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helpu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ysgol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oherwydd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proofErr w:type="gram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nad</w:t>
      </w:r>
      <w:proofErr w:type="spellEnd"/>
      <w:proofErr w:type="gram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oes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raid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athrawon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golli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amser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addysgu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gwerthfawr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cymryd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archebion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. 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Golyga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hefyd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fod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cael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ddewis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cyntaf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o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bryd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o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fwyd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, ac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mae’n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helpu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leihau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gwastraff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. 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Unwaith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y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byddwch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wedi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sefydlu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cyfrif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Parent Pay,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gallwch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archebu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prydau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bwyd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eich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plentyn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hyd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at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bythefnos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ymlaen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 xml:space="preserve"> </w:t>
      </w:r>
      <w:proofErr w:type="spellStart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llaw</w:t>
      </w:r>
      <w:proofErr w:type="spellEnd"/>
      <w:r w:rsidRPr="0089371B">
        <w:rPr>
          <w:rFonts w:eastAsia="Times New Roman" w:cstheme="minorHAnsi"/>
          <w:color w:val="282828"/>
          <w:sz w:val="24"/>
          <w:szCs w:val="24"/>
          <w:lang w:eastAsia="en-GB"/>
        </w:rPr>
        <w:t>.</w:t>
      </w:r>
    </w:p>
    <w:p w:rsidR="0089371B" w:rsidRPr="0089371B" w:rsidRDefault="0089371B" w:rsidP="0089371B">
      <w:pPr>
        <w:rPr>
          <w:rFonts w:cstheme="minorHAnsi"/>
          <w:sz w:val="24"/>
          <w:szCs w:val="24"/>
        </w:rPr>
      </w:pPr>
    </w:p>
    <w:p w:rsidR="009D08D5" w:rsidRDefault="009D08D5"/>
    <w:sectPr w:rsidR="009D0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02E81"/>
    <w:multiLevelType w:val="multilevel"/>
    <w:tmpl w:val="B1F4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1B"/>
    <w:rsid w:val="0089371B"/>
    <w:rsid w:val="009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C9D84-1AF7-4177-B83B-E6CF1E7D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schoolmeals@wrexham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meals@wrex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pay.com/" TargetMode="External"/><Relationship Id="rId5" Type="http://schemas.openxmlformats.org/officeDocument/2006/relationships/hyperlink" Target="https://www.wrecsam.gov.uk/service/grant-hanfodion-ysgo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Cyflwyno’r Cynllun Cyffredinol Prydau Ysgol am Ddim i Flynyddoedd 3 i 6</vt:lpstr>
    </vt:vector>
  </TitlesOfParts>
  <Company>WrexhamCBC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1</cp:revision>
  <dcterms:created xsi:type="dcterms:W3CDTF">2023-07-10T10:36:00Z</dcterms:created>
  <dcterms:modified xsi:type="dcterms:W3CDTF">2023-07-10T10:37:00Z</dcterms:modified>
</cp:coreProperties>
</file>