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8FBAF" w14:textId="4A12D29B" w:rsidR="00950878" w:rsidRDefault="00C57855" w:rsidP="00851583">
      <w:pPr>
        <w:spacing w:after="240" w:line="276" w:lineRule="auto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>15.07.22</w:t>
      </w:r>
    </w:p>
    <w:p w14:paraId="5672CF3B" w14:textId="7EA2ADA6" w:rsidR="00C57855" w:rsidRPr="00272179" w:rsidRDefault="00C57855" w:rsidP="00851583">
      <w:pPr>
        <w:spacing w:after="240" w:line="276" w:lineRule="auto"/>
        <w:rPr>
          <w:rFonts w:ascii="Calibri" w:eastAsia="Calibri" w:hAnsi="Calibri" w:cs="Calibri"/>
          <w:vanish/>
          <w:lang w:val="cy-GB"/>
        </w:rPr>
      </w:pPr>
    </w:p>
    <w:p w14:paraId="3DBC2724" w14:textId="77777777" w:rsidR="004926D7" w:rsidRPr="00272179" w:rsidRDefault="0063714C" w:rsidP="004926D7">
      <w:pPr>
        <w:spacing w:after="240" w:line="276" w:lineRule="auto"/>
        <w:rPr>
          <w:rFonts w:ascii="Calibri" w:eastAsia="Calibri" w:hAnsi="Calibri" w:cs="Calibri"/>
          <w:lang w:val="cy-GB"/>
        </w:rPr>
      </w:pPr>
      <w:r w:rsidRPr="00272179">
        <w:rPr>
          <w:rFonts w:ascii="Calibri" w:eastAsia="Calibri" w:hAnsi="Calibri" w:cs="Calibri"/>
          <w:lang w:val="cy-GB"/>
        </w:rPr>
        <w:t xml:space="preserve">Annwyl Riant/Gwarcheidwad, </w:t>
      </w:r>
    </w:p>
    <w:p w14:paraId="76365D40" w14:textId="77777777" w:rsidR="004926D7" w:rsidRPr="00272179" w:rsidRDefault="0063714C" w:rsidP="004926D7">
      <w:pPr>
        <w:spacing w:after="240" w:line="276" w:lineRule="auto"/>
        <w:rPr>
          <w:rFonts w:ascii="Calibri" w:eastAsia="Calibri" w:hAnsi="Calibri" w:cs="Calibri"/>
          <w:lang w:val="cy-GB"/>
        </w:rPr>
      </w:pPr>
      <w:r w:rsidRPr="00272179">
        <w:rPr>
          <w:rFonts w:ascii="Calibri" w:eastAsia="Calibri" w:hAnsi="Calibri" w:cs="Calibri"/>
          <w:lang w:val="cy-GB"/>
        </w:rPr>
        <w:t>O dymor newydd yr Hydref ymlaen bydd pob plentyn yn nosbarth Derbyn yn cael cynnig prydau ysgol am ddim. Mae hwn yn gam pwysig tuag at gyrraedd yr uchelgais o sicrhau nad oes unrhyw blentyn yn mynd yn llwglyd tra yn yr ysgol.</w:t>
      </w:r>
    </w:p>
    <w:p w14:paraId="23994DF1" w14:textId="0258B64B" w:rsidR="00851583" w:rsidRPr="00272179" w:rsidRDefault="0063714C" w:rsidP="00851583">
      <w:pPr>
        <w:spacing w:after="240" w:line="276" w:lineRule="auto"/>
        <w:rPr>
          <w:rFonts w:ascii="Calibri" w:eastAsia="Calibri" w:hAnsi="Calibri" w:cs="Calibri"/>
          <w:lang w:val="cy-GB"/>
        </w:rPr>
      </w:pPr>
      <w:r w:rsidRPr="00272179">
        <w:rPr>
          <w:rFonts w:ascii="Calibri" w:eastAsia="Calibri" w:hAnsi="Calibri" w:cs="Calibri"/>
          <w:lang w:val="cy-GB"/>
        </w:rPr>
        <w:t xml:space="preserve">Mewn ymateb i'r cynnydd ddiweddar yn y gost-o-fyw, mae Llywodraeth Cymru a </w:t>
      </w:r>
      <w:bookmarkStart w:id="0" w:name="_Hlk106340463"/>
      <w:r w:rsidRPr="00272179">
        <w:rPr>
          <w:rFonts w:ascii="Calibri" w:eastAsia="Calibri" w:hAnsi="Calibri" w:cs="Calibri"/>
          <w:lang w:val="cy-GB"/>
        </w:rPr>
        <w:t xml:space="preserve">Cyngor Bwrdeistref Sirol Wrecsam </w:t>
      </w:r>
      <w:bookmarkEnd w:id="0"/>
      <w:r w:rsidRPr="00272179">
        <w:rPr>
          <w:rFonts w:ascii="Calibri" w:eastAsia="Calibri" w:hAnsi="Calibri" w:cs="Calibri"/>
          <w:lang w:val="cy-GB"/>
        </w:rPr>
        <w:t>wedi ymrwymo i weithredu'r cynllun hwn yn gyflym a byddem yn gofyn am eich amynedd wrth i ni feithrin y gallu i sicrhau gweithrediad graddol llwyddiannus a gweithio tuag at gyflwyno'r ysgol gyfan yn raddol dros y tair blynedd nesaf.</w:t>
      </w:r>
      <w:r w:rsidR="00C57855">
        <w:rPr>
          <w:rFonts w:ascii="Calibri" w:eastAsia="Calibri" w:hAnsi="Calibri" w:cs="Calibri"/>
          <w:lang w:val="cy-GB"/>
        </w:rPr>
        <w:t xml:space="preserve"> </w:t>
      </w:r>
      <w:r w:rsidRPr="00272179">
        <w:rPr>
          <w:rFonts w:ascii="Calibri" w:eastAsia="Calibri" w:hAnsi="Calibri" w:cs="Calibri"/>
          <w:lang w:val="cy-GB"/>
        </w:rPr>
        <w:t xml:space="preserve">Gobeithiwn ehangu’r cynnig i ddisgyblion ym Mlwyddyn 1 a Blwyddyn 2 erbyn Ebrill 2023; fodd bynnag, bydd hyn yn cael ei gadarnhau yn fuan.  </w:t>
      </w:r>
    </w:p>
    <w:p w14:paraId="4B4FD2CB" w14:textId="7B6BA23C" w:rsidR="00851583" w:rsidRPr="004926D7" w:rsidRDefault="0063714C" w:rsidP="00851583">
      <w:pPr>
        <w:spacing w:after="240" w:line="276" w:lineRule="auto"/>
        <w:rPr>
          <w:rFonts w:ascii="Calibri" w:eastAsia="Calibri" w:hAnsi="Calibri" w:cs="Calibri"/>
          <w:lang w:val="cy-GB"/>
        </w:rPr>
      </w:pPr>
      <w:r w:rsidRPr="00272179">
        <w:rPr>
          <w:rFonts w:ascii="Calibri" w:eastAsia="Calibri" w:hAnsi="Calibri" w:cs="Calibri"/>
          <w:lang w:val="cy-GB"/>
        </w:rPr>
        <w:t xml:space="preserve">Mae ysgolion yng Nghyngor Bwrdeistref Sirol Wrecsam yn defnyddio’r system Parent Pay, sy’n galluogi rhieni i archebu cinio ar gyfer eu plentyn/plant ymlaen llaw.  Er y bydd holl blant yn y dosbarth Derbyn yn gallu hawlio prydau </w:t>
      </w:r>
      <w:r>
        <w:rPr>
          <w:rFonts w:ascii="Calibri" w:eastAsia="Calibri" w:hAnsi="Calibri" w:cs="Calibri"/>
          <w:lang w:val="cy-GB"/>
        </w:rPr>
        <w:t>ysgol am ddim, bydd angen archebu’r pryd ymlaen llaw drwy’r system hon.  Bydd rhagor o wyboda</w:t>
      </w:r>
      <w:r w:rsidR="00A51769">
        <w:rPr>
          <w:rFonts w:ascii="Calibri" w:eastAsia="Calibri" w:hAnsi="Calibri" w:cs="Calibri"/>
          <w:lang w:val="cy-GB"/>
        </w:rPr>
        <w:t>eth ar y system Parent Pay a’r b</w:t>
      </w:r>
      <w:r>
        <w:rPr>
          <w:rFonts w:ascii="Calibri" w:eastAsia="Calibri" w:hAnsi="Calibri" w:cs="Calibri"/>
          <w:lang w:val="cy-GB"/>
        </w:rPr>
        <w:t xml:space="preserve">roses archebu pryd i ddilyn. </w:t>
      </w:r>
    </w:p>
    <w:p w14:paraId="50569115" w14:textId="77777777" w:rsidR="00851583" w:rsidRPr="004926D7" w:rsidRDefault="0063714C" w:rsidP="00851583">
      <w:pPr>
        <w:spacing w:after="240" w:line="276" w:lineRule="auto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Hoffem eich atgoffa fod Llywodraeth yn dyrannu’r cyllid Grant Datblygu Disgyblion yn seiliedig ar gymhwysedd i brydau ysgol am ddim ar sail incwm.  Er mai’r bwriad yw cael cynnig cynhwysol o brydau ysgol am ddim i holl ddisgyblion ysgol gynradd o fewn y tair blynedd nesaf, mae’n hynod o bwysig fod rhieni sydd â hawl i fudd-daliadau a thaliadau cymorth yn gwneud cais i’r Awdurdod Lleol os nad ydynt wedi gwneud hynny eisoes.  Bydd gwneud y cais hwn yn caniatáu i rieni cymwys gael mynediad at arian i’w helpu tuag at gostau gwisg ysgol ac offer eu plant, a bydd hefyd yn sicrhau fod ein hysgol yn derbyn y swm cywir o gyllid gan Lywodraeth Cymru.  Dim ond y teuluoedd sy’n derbyn y budd-daliadau a thaliadau cymorth cymwys a all gael mynediad at y cyllid hwn, a bydd angen i chi wneud cais am brydau ysgol am ddim yn gyntaf.  Sicrhewch os yw eich plentyn yn derbyn prydau ysgol am ddim ar hyn o bryd a/neu unrhyw fudd-daliadau eraill cysylltiedig, mewn unrhyw flwyddyn ysgol gynradd, </w:t>
      </w:r>
      <w:r>
        <w:rPr>
          <w:rFonts w:ascii="Calibri" w:eastAsia="Calibri" w:hAnsi="Calibri" w:cs="Calibri"/>
          <w:b/>
          <w:bCs/>
          <w:lang w:val="cy-GB"/>
        </w:rPr>
        <w:t>ni</w:t>
      </w:r>
      <w:r>
        <w:rPr>
          <w:rFonts w:ascii="Calibri" w:eastAsia="Calibri" w:hAnsi="Calibri" w:cs="Calibri"/>
          <w:lang w:val="cy-GB"/>
        </w:rPr>
        <w:t xml:space="preserve"> chaiff y rhain eu heffeithio.  Rydych ond angen gwneud cais newydd ar gyfer prydau ysgol am ddim os ydych yn derbyn un o’r budd-daliadau a thaliadau cymorth cymwys, </w:t>
      </w:r>
      <w:r>
        <w:rPr>
          <w:rFonts w:ascii="Calibri" w:eastAsia="Calibri" w:hAnsi="Calibri" w:cs="Calibri"/>
          <w:b/>
          <w:bCs/>
          <w:lang w:val="cy-GB"/>
        </w:rPr>
        <w:t>a heb wneud cais ar gyfer eich plentyn yn flaenorol.</w:t>
      </w:r>
      <w:r>
        <w:rPr>
          <w:rFonts w:ascii="Calibri" w:eastAsia="Calibri" w:hAnsi="Calibri" w:cs="Calibri"/>
          <w:lang w:val="cy-GB"/>
        </w:rPr>
        <w:t xml:space="preserve">  Ym mwyafrif yr achosion, dyma rieni plant sydd ar fin symud i ddosbarth Derbyn. </w:t>
      </w:r>
    </w:p>
    <w:p w14:paraId="7E374D75" w14:textId="1C00FFF4" w:rsidR="00851583" w:rsidRDefault="0063714C" w:rsidP="00851583">
      <w:pPr>
        <w:spacing w:after="240" w:line="276" w:lineRule="auto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Mae’r meini prawf a’r ffurflen gais am brydau ysgol am ddim tu allan i’r ‘cynnig cynhwysol’ ar-lein ar </w:t>
      </w:r>
      <w:hyperlink r:id="rId6" w:history="1">
        <w:r w:rsidR="00A51769">
          <w:rPr>
            <w:rFonts w:ascii="Calibri" w:eastAsia="Calibri" w:hAnsi="Calibri" w:cs="Calibri"/>
            <w:color w:val="0563C1"/>
            <w:u w:val="single"/>
            <w:lang w:val="cy-GB"/>
          </w:rPr>
          <w:t>https://www.wrecsam.gov.uk/service/prydau-ysgol/prydauysgolamddim</w:t>
        </w:r>
      </w:hyperlink>
      <w:r>
        <w:rPr>
          <w:rFonts w:ascii="Calibri" w:eastAsia="Calibri" w:hAnsi="Calibri" w:cs="Calibri"/>
          <w:color w:val="1F497D"/>
          <w:lang w:val="cy-GB"/>
        </w:rPr>
        <w:t>.</w:t>
      </w:r>
      <w:r>
        <w:rPr>
          <w:rFonts w:ascii="Calibri" w:eastAsia="Calibri" w:hAnsi="Calibri" w:cs="Calibri"/>
          <w:lang w:val="cy-GB"/>
        </w:rPr>
        <w:t xml:space="preserve">  Cofiwch, rydych ond angen gwneud cais newydd ar gyfer prydau ysgol am ddim os ydych yn derbyn un o’r budd-daliadau a thaliadau cymorth cymwys, a heb wneud cais ar gyfer eich plentyn yn flaenorol.</w:t>
      </w:r>
      <w:r w:rsidR="00C57855">
        <w:rPr>
          <w:rFonts w:ascii="Calibri" w:eastAsia="Calibri" w:hAnsi="Calibri" w:cs="Calibri"/>
          <w:lang w:val="cy-GB"/>
        </w:rPr>
        <w:t xml:space="preserve"> </w:t>
      </w:r>
      <w:bookmarkStart w:id="1" w:name="_GoBack"/>
      <w:bookmarkEnd w:id="1"/>
      <w:r>
        <w:rPr>
          <w:rFonts w:ascii="Calibri" w:eastAsia="Calibri" w:hAnsi="Calibri" w:cs="Calibri"/>
          <w:lang w:val="cy-GB"/>
        </w:rPr>
        <w:t xml:space="preserve">Gellid dod o hyd i’r ffurflen gais ar gyfer y Grant Datblygu Disgyblion, sy’n helpu rhieni cymwys gyda chostau gwisg ysgol ac offer plant, yma </w:t>
      </w:r>
      <w:hyperlink r:id="rId7" w:history="1">
        <w:r w:rsidR="00A51769">
          <w:rPr>
            <w:rFonts w:ascii="Calibri" w:eastAsia="Calibri" w:hAnsi="Calibri" w:cs="Calibri"/>
            <w:color w:val="0563C1"/>
            <w:u w:val="single"/>
            <w:lang w:val="cy-GB"/>
          </w:rPr>
          <w:t>https://www.wrecsam.gov.uk/service/grant-datblygu-disgyblion</w:t>
        </w:r>
      </w:hyperlink>
      <w:r>
        <w:rPr>
          <w:rFonts w:ascii="Calibri" w:eastAsia="Calibri" w:hAnsi="Calibri" w:cs="Calibri"/>
          <w:lang w:val="cy-GB"/>
        </w:rPr>
        <w:t xml:space="preserve"> </w:t>
      </w:r>
    </w:p>
    <w:p w14:paraId="0F2A3BA4" w14:textId="7EC1B08E" w:rsidR="00C57855" w:rsidRDefault="00C57855" w:rsidP="00851583">
      <w:pPr>
        <w:spacing w:after="240" w:line="276" w:lineRule="auto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>Yn gywir</w:t>
      </w:r>
    </w:p>
    <w:p w14:paraId="073A3723" w14:textId="57FB2816" w:rsidR="00C57855" w:rsidRPr="004926D7" w:rsidRDefault="00C57855" w:rsidP="00851583">
      <w:pPr>
        <w:spacing w:after="240" w:line="276" w:lineRule="auto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>Miss Nerys Davies</w:t>
      </w:r>
    </w:p>
    <w:p w14:paraId="2AA37D96" w14:textId="77777777" w:rsidR="00E030C0" w:rsidRPr="004926D7" w:rsidRDefault="00E030C0">
      <w:pPr>
        <w:rPr>
          <w:lang w:val="cy-GB"/>
        </w:rPr>
      </w:pPr>
    </w:p>
    <w:sectPr w:rsidR="00E030C0" w:rsidRPr="00492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3E602" w14:textId="77777777" w:rsidR="009B69DE" w:rsidRDefault="009B69DE">
      <w:pPr>
        <w:spacing w:after="0" w:line="240" w:lineRule="auto"/>
      </w:pPr>
      <w:r>
        <w:separator/>
      </w:r>
    </w:p>
  </w:endnote>
  <w:endnote w:type="continuationSeparator" w:id="0">
    <w:p w14:paraId="58D0ABD6" w14:textId="77777777" w:rsidR="009B69DE" w:rsidRDefault="009B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051D" w14:textId="77777777" w:rsidR="00950878" w:rsidRDefault="00950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67D36" w14:textId="77777777" w:rsidR="00950878" w:rsidRDefault="00950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D38CF" w14:textId="77777777" w:rsidR="00950878" w:rsidRDefault="00950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AD03" w14:textId="77777777" w:rsidR="009B69DE" w:rsidRDefault="009B69DE">
      <w:pPr>
        <w:spacing w:after="0" w:line="240" w:lineRule="auto"/>
      </w:pPr>
      <w:r>
        <w:separator/>
      </w:r>
    </w:p>
  </w:footnote>
  <w:footnote w:type="continuationSeparator" w:id="0">
    <w:p w14:paraId="1BF4EF34" w14:textId="77777777" w:rsidR="009B69DE" w:rsidRDefault="009B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07B0" w14:textId="58326433" w:rsidR="00950878" w:rsidRDefault="00950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607AB" w14:textId="203AD1B2" w:rsidR="00950878" w:rsidRDefault="00950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FE9D" w14:textId="189CF367" w:rsidR="00950878" w:rsidRDefault="00950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83"/>
    <w:rsid w:val="00272179"/>
    <w:rsid w:val="004926D7"/>
    <w:rsid w:val="004C13BD"/>
    <w:rsid w:val="00600C75"/>
    <w:rsid w:val="0063714C"/>
    <w:rsid w:val="00851583"/>
    <w:rsid w:val="00950878"/>
    <w:rsid w:val="009B69DE"/>
    <w:rsid w:val="009F5742"/>
    <w:rsid w:val="00A51769"/>
    <w:rsid w:val="00C57855"/>
    <w:rsid w:val="00E030C0"/>
    <w:rsid w:val="00E421E3"/>
    <w:rsid w:val="00E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4BB4E"/>
  <w15:chartTrackingRefBased/>
  <w15:docId w15:val="{6F4CB349-2C27-4C8F-B542-8BC0ED99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78"/>
  </w:style>
  <w:style w:type="paragraph" w:styleId="Footer">
    <w:name w:val="footer"/>
    <w:basedOn w:val="Normal"/>
    <w:link w:val="FooterChar"/>
    <w:uiPriority w:val="99"/>
    <w:unhideWhenUsed/>
    <w:rsid w:val="0095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wrecsam.gov.uk/service/grant-datblygu-disgyblio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recsam.gov.uk/service/prydau-ysgol/prydauysgolamddi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Roberts</dc:creator>
  <cp:lastModifiedBy>N Davies (Ysgol Bodhyfryd)</cp:lastModifiedBy>
  <cp:revision>2</cp:revision>
  <dcterms:created xsi:type="dcterms:W3CDTF">2022-07-15T10:24:00Z</dcterms:created>
  <dcterms:modified xsi:type="dcterms:W3CDTF">2022-07-15T10:24:00Z</dcterms:modified>
</cp:coreProperties>
</file>